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436"/>
        <w:gridCol w:w="2974"/>
        <w:gridCol w:w="1417"/>
        <w:gridCol w:w="2552"/>
      </w:tblGrid>
      <w:tr w:rsidR="0099215C" w:rsidTr="0099215C">
        <w:trPr>
          <w:trHeight w:val="1050"/>
        </w:trPr>
        <w:tc>
          <w:tcPr>
            <w:tcW w:w="8379" w:type="dxa"/>
            <w:gridSpan w:val="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上海商学院接待校外来校联系工作人员就餐券领用申请表</w:t>
            </w:r>
          </w:p>
        </w:tc>
      </w:tr>
      <w:tr w:rsidR="0099215C" w:rsidTr="0099215C">
        <w:trPr>
          <w:trHeight w:val="54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领用部门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部门编号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54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领用人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领用日期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54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领用人</w:t>
            </w:r>
          </w:p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432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领用事由</w:t>
            </w:r>
          </w:p>
        </w:tc>
        <w:tc>
          <w:tcPr>
            <w:tcW w:w="6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15C" w:rsidRDefault="009921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75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领用张数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120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学院/部门</w:t>
            </w:r>
          </w:p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120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校长办公室意见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127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后勤保障处意见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99215C" w:rsidTr="0099215C">
        <w:trPr>
          <w:trHeight w:val="91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15C" w:rsidRDefault="0099215C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99215C" w:rsidRDefault="0099215C" w:rsidP="0099215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注：请一并附相关联系工作函件</w:t>
      </w:r>
    </w:p>
    <w:p w:rsidR="0099215C" w:rsidRDefault="0099215C" w:rsidP="0099215C">
      <w:pPr>
        <w:jc w:val="right"/>
      </w:pPr>
      <w:r>
        <w:rPr>
          <w:rFonts w:hint="eastAsia"/>
        </w:rPr>
        <w:t>后勤保障处制</w:t>
      </w:r>
    </w:p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/>
    <w:p w:rsidR="0099215C" w:rsidRDefault="0099215C" w:rsidP="0099215C">
      <w:bookmarkStart w:id="0" w:name="_GoBack"/>
      <w:bookmarkEnd w:id="0"/>
    </w:p>
    <w:sectPr w:rsidR="0099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3"/>
    <w:rsid w:val="002C55E8"/>
    <w:rsid w:val="0099215C"/>
    <w:rsid w:val="00B5214F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3</cp:revision>
  <dcterms:created xsi:type="dcterms:W3CDTF">2015-09-10T00:56:00Z</dcterms:created>
  <dcterms:modified xsi:type="dcterms:W3CDTF">2015-09-10T00:57:00Z</dcterms:modified>
</cp:coreProperties>
</file>